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792" w:rsidRDefault="00C12792" w:rsidP="00C12792">
      <w:pPr>
        <w:spacing w:line="520" w:lineRule="exact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附件四：</w:t>
      </w:r>
    </w:p>
    <w:p w:rsidR="00C12792" w:rsidRPr="00E5579B" w:rsidRDefault="00C12792" w:rsidP="00C12792">
      <w:pPr>
        <w:spacing w:line="520" w:lineRule="exact"/>
        <w:jc w:val="center"/>
        <w:rPr>
          <w:rFonts w:ascii="Times New Roman" w:eastAsia="方正大标宋简体" w:hAnsi="Times New Roman"/>
          <w:b/>
          <w:sz w:val="36"/>
          <w:szCs w:val="36"/>
        </w:rPr>
      </w:pPr>
      <w:r w:rsidRPr="00E5579B">
        <w:rPr>
          <w:rFonts w:ascii="Times New Roman" w:eastAsia="方正大标宋简体" w:hAnsi="Times New Roman" w:hint="eastAsia"/>
          <w:b/>
          <w:sz w:val="36"/>
          <w:szCs w:val="36"/>
        </w:rPr>
        <w:t>纪录片视频要求</w:t>
      </w:r>
    </w:p>
    <w:p w:rsidR="00C12792" w:rsidRDefault="00C12792" w:rsidP="00C12792">
      <w:pPr>
        <w:spacing w:line="520" w:lineRule="exact"/>
        <w:ind w:firstLineChars="200" w:firstLine="640"/>
        <w:jc w:val="left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一、视频类别</w:t>
      </w:r>
    </w:p>
    <w:p w:rsidR="00C12792" w:rsidRDefault="00C12792" w:rsidP="00C12792">
      <w:pPr>
        <w:spacing w:line="520" w:lineRule="exact"/>
        <w:ind w:firstLineChars="200" w:firstLine="640"/>
        <w:jc w:val="left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视频</w:t>
      </w: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采用纪录片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形式，</w:t>
      </w: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不包括全部采用照片合成的视频。</w:t>
      </w:r>
      <w:r w:rsidR="008230CA">
        <w:rPr>
          <w:rFonts w:ascii="Times New Roman" w:eastAsia="方正仿宋简体" w:hAnsi="Times New Roman" w:hint="eastAsia"/>
          <w:b/>
          <w:sz w:val="32"/>
          <w:szCs w:val="32"/>
        </w:rPr>
        <w:t>实践丝路专题纪录片的策划、培训、展演由团中央牵头、中青报与央视文化视窗等媒体承办。</w:t>
      </w:r>
    </w:p>
    <w:p w:rsidR="00C12792" w:rsidRDefault="00C12792" w:rsidP="00C12792">
      <w:pPr>
        <w:spacing w:line="520" w:lineRule="exact"/>
        <w:ind w:firstLineChars="200" w:firstLine="640"/>
        <w:jc w:val="left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二、视频格式</w:t>
      </w:r>
    </w:p>
    <w:p w:rsidR="00C12792" w:rsidRDefault="00C12792" w:rsidP="00C12792">
      <w:pPr>
        <w:spacing w:line="520" w:lineRule="exact"/>
        <w:ind w:firstLineChars="200" w:firstLine="640"/>
        <w:jc w:val="left"/>
        <w:rPr>
          <w:rFonts w:ascii="Times New Roman" w:eastAsia="方正仿宋简体" w:hAnsi="Times New Roman"/>
          <w:b/>
          <w:sz w:val="32"/>
          <w:szCs w:val="32"/>
        </w:rPr>
      </w:pP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作品可选择以下两种视频格式：</w:t>
      </w:r>
    </w:p>
    <w:p w:rsidR="00C12792" w:rsidRDefault="00C12792" w:rsidP="00C12792">
      <w:pPr>
        <w:spacing w:line="520" w:lineRule="exact"/>
        <w:ind w:firstLineChars="200" w:firstLine="640"/>
        <w:jc w:val="left"/>
        <w:rPr>
          <w:rFonts w:ascii="Times New Roman" w:eastAsia="方正仿宋简体" w:hAnsi="Times New Roman"/>
          <w:b/>
          <w:sz w:val="32"/>
          <w:szCs w:val="32"/>
        </w:rPr>
      </w:pP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1.</w:t>
      </w: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高清分辨率作品，分辨率不得低于</w:t>
      </w: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1280*720</w:t>
      </w: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的</w:t>
      </w: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MPG</w:t>
      </w: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或</w:t>
      </w: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MOV</w:t>
      </w: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文件，建议使用</w:t>
      </w: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1920*1080</w:t>
      </w: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分辨率；</w:t>
      </w:r>
    </w:p>
    <w:p w:rsidR="00C12792" w:rsidRDefault="00C12792" w:rsidP="00C12792">
      <w:pPr>
        <w:spacing w:line="520" w:lineRule="exact"/>
        <w:ind w:firstLineChars="200" w:firstLine="640"/>
        <w:jc w:val="left"/>
        <w:rPr>
          <w:rFonts w:ascii="Times New Roman" w:eastAsia="方正仿宋简体" w:hAnsi="Times New Roman"/>
          <w:b/>
          <w:sz w:val="32"/>
          <w:szCs w:val="32"/>
        </w:rPr>
      </w:pP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2.</w:t>
      </w: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标清分辨率作品，分辨率不得低于</w:t>
      </w: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720*576</w:t>
      </w: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。</w:t>
      </w:r>
    </w:p>
    <w:p w:rsidR="00C12792" w:rsidRDefault="00C12792" w:rsidP="00C12792">
      <w:pPr>
        <w:spacing w:line="520" w:lineRule="exact"/>
        <w:ind w:firstLineChars="200" w:firstLine="640"/>
        <w:jc w:val="left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三、视频内容</w:t>
      </w:r>
    </w:p>
    <w:p w:rsidR="008230CA" w:rsidRDefault="00C12792" w:rsidP="008230CA">
      <w:pPr>
        <w:spacing w:line="520" w:lineRule="exact"/>
        <w:ind w:firstLineChars="200" w:firstLine="640"/>
        <w:jc w:val="left"/>
        <w:rPr>
          <w:rFonts w:ascii="Times New Roman" w:eastAsia="方正仿宋简体" w:hAnsi="Times New Roman"/>
          <w:b/>
          <w:sz w:val="32"/>
          <w:szCs w:val="32"/>
        </w:rPr>
      </w:pP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1.</w:t>
      </w: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视频</w:t>
      </w:r>
      <w:r w:rsidR="002F721D">
        <w:rPr>
          <w:rFonts w:ascii="Times New Roman" w:eastAsia="方正仿宋简体" w:hAnsi="Times New Roman" w:hint="eastAsia"/>
          <w:b/>
          <w:sz w:val="32"/>
          <w:szCs w:val="32"/>
        </w:rPr>
        <w:t>可为社会实践过程纪录</w:t>
      </w: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。具体可纪录实践具体过程、实践被访对象（个人、群体）生活工作经历，也可展现队员实践后的成长感悟</w:t>
      </w:r>
      <w:r w:rsidR="008230CA">
        <w:rPr>
          <w:rFonts w:ascii="Times New Roman" w:eastAsia="方正仿宋简体" w:hAnsi="Times New Roman" w:hint="eastAsia"/>
          <w:b/>
          <w:sz w:val="32"/>
          <w:szCs w:val="32"/>
        </w:rPr>
        <w:t>，</w:t>
      </w:r>
      <w:r w:rsidR="002F721D">
        <w:rPr>
          <w:rFonts w:ascii="Times New Roman" w:eastAsia="方正仿宋简体" w:hAnsi="Times New Roman" w:hint="eastAsia"/>
          <w:b/>
          <w:sz w:val="32"/>
          <w:szCs w:val="32"/>
        </w:rPr>
        <w:t>视频也可拍摄</w:t>
      </w:r>
      <w:r w:rsidR="008230CA">
        <w:rPr>
          <w:rFonts w:ascii="Times New Roman" w:eastAsia="方正仿宋简体" w:hAnsi="Times New Roman" w:hint="eastAsia"/>
          <w:b/>
          <w:sz w:val="32"/>
          <w:szCs w:val="32"/>
        </w:rPr>
        <w:t>丝路专题纪录片内容可与人文、自然采风相关</w:t>
      </w:r>
      <w:r w:rsidR="002F721D">
        <w:rPr>
          <w:rFonts w:ascii="Times New Roman" w:eastAsia="方正仿宋简体" w:hAnsi="Times New Roman" w:hint="eastAsia"/>
          <w:b/>
          <w:sz w:val="32"/>
          <w:szCs w:val="32"/>
        </w:rPr>
        <w:t>，具体拍摄内容由工作小组负责指导</w:t>
      </w:r>
      <w:r w:rsidR="008230CA">
        <w:rPr>
          <w:rFonts w:ascii="Times New Roman" w:eastAsia="方正仿宋简体" w:hAnsi="Times New Roman" w:hint="eastAsia"/>
          <w:b/>
          <w:sz w:val="32"/>
          <w:szCs w:val="32"/>
        </w:rPr>
        <w:t>。</w:t>
      </w:r>
    </w:p>
    <w:p w:rsidR="00C12792" w:rsidRDefault="00C12792" w:rsidP="00C12792">
      <w:pPr>
        <w:spacing w:line="520" w:lineRule="exact"/>
        <w:ind w:firstLineChars="200" w:firstLine="640"/>
        <w:jc w:val="left"/>
        <w:rPr>
          <w:rFonts w:ascii="Times New Roman" w:eastAsia="方正仿宋简体" w:hAnsi="Times New Roman"/>
          <w:b/>
          <w:sz w:val="32"/>
          <w:szCs w:val="32"/>
        </w:rPr>
      </w:pP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2.</w:t>
      </w: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要求视频内容导向正确、主题鲜明、积极健康</w:t>
      </w:r>
      <w:r>
        <w:rPr>
          <w:rFonts w:ascii="Times New Roman" w:eastAsia="方正仿宋简体" w:hAnsi="Times New Roman" w:hint="eastAsia"/>
          <w:b/>
          <w:sz w:val="32"/>
          <w:szCs w:val="32"/>
        </w:rPr>
        <w:t>，</w:t>
      </w: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不得含有色情、暴力或反动、诽谤或其他不良内容，不能与中华人民共和国法律相抵触。</w:t>
      </w:r>
    </w:p>
    <w:p w:rsidR="00C12792" w:rsidRDefault="00C12792" w:rsidP="00C12792">
      <w:pPr>
        <w:spacing w:line="520" w:lineRule="exact"/>
        <w:ind w:firstLineChars="200" w:firstLine="640"/>
        <w:jc w:val="left"/>
        <w:rPr>
          <w:rFonts w:ascii="Times New Roman" w:eastAsia="方正仿宋简体" w:hAnsi="Times New Roman"/>
          <w:b/>
          <w:sz w:val="32"/>
          <w:szCs w:val="32"/>
        </w:rPr>
      </w:pP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3.</w:t>
      </w: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作品视角独特，贴近生活，把握亲切、自然、生动的基调。</w:t>
      </w:r>
    </w:p>
    <w:p w:rsidR="00C12792" w:rsidRDefault="00C12792" w:rsidP="00C12792">
      <w:pPr>
        <w:spacing w:line="520" w:lineRule="exact"/>
        <w:ind w:firstLineChars="200" w:firstLine="640"/>
        <w:jc w:val="left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4</w:t>
      </w: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.</w:t>
      </w: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视频时</w:t>
      </w:r>
      <w:proofErr w:type="gramStart"/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长控制</w:t>
      </w:r>
      <w:proofErr w:type="gramEnd"/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在</w:t>
      </w: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10</w:t>
      </w: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分钟—</w:t>
      </w: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30</w:t>
      </w: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分钟。</w:t>
      </w:r>
    </w:p>
    <w:p w:rsidR="00C12792" w:rsidRDefault="00C12792" w:rsidP="00C12792">
      <w:pPr>
        <w:spacing w:line="520" w:lineRule="exact"/>
        <w:ind w:firstLineChars="200" w:firstLine="640"/>
        <w:jc w:val="left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5.</w:t>
      </w: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视频标题命名为“视频主题</w:t>
      </w: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+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学校</w:t>
      </w:r>
      <w:r>
        <w:rPr>
          <w:rFonts w:ascii="Times New Roman" w:eastAsia="方正仿宋简体" w:hAnsi="Times New Roman" w:hint="eastAsia"/>
          <w:b/>
          <w:sz w:val="32"/>
          <w:szCs w:val="32"/>
        </w:rPr>
        <w:t>+</w:t>
      </w: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团队名称</w:t>
      </w:r>
      <w:r>
        <w:rPr>
          <w:rFonts w:ascii="Times New Roman" w:eastAsia="方正仿宋简体" w:hAnsi="Times New Roman" w:hint="eastAsia"/>
          <w:b/>
          <w:sz w:val="32"/>
          <w:szCs w:val="32"/>
        </w:rPr>
        <w:t>”</w:t>
      </w:r>
    </w:p>
    <w:p w:rsidR="00C12792" w:rsidRDefault="00C12792" w:rsidP="00C12792">
      <w:pPr>
        <w:spacing w:line="520" w:lineRule="exact"/>
        <w:ind w:firstLineChars="200" w:firstLine="640"/>
        <w:jc w:val="left"/>
        <w:rPr>
          <w:rFonts w:ascii="Times New Roman" w:eastAsia="方正仿宋简体" w:hAnsi="Times New Roman"/>
          <w:b/>
          <w:sz w:val="32"/>
          <w:szCs w:val="32"/>
        </w:rPr>
      </w:pPr>
      <w:r w:rsidRPr="004777FE">
        <w:rPr>
          <w:rFonts w:ascii="Times New Roman" w:eastAsia="方正仿宋简体" w:hAnsi="Times New Roman" w:hint="eastAsia"/>
          <w:b/>
          <w:sz w:val="32"/>
          <w:szCs w:val="32"/>
        </w:rPr>
        <w:t>四、视频上</w:t>
      </w:r>
      <w:r>
        <w:rPr>
          <w:rFonts w:ascii="Times New Roman" w:eastAsia="方正仿宋简体" w:hAnsi="Times New Roman" w:hint="eastAsia"/>
          <w:b/>
          <w:sz w:val="32"/>
          <w:szCs w:val="32"/>
        </w:rPr>
        <w:t>交方式</w:t>
      </w:r>
    </w:p>
    <w:p w:rsidR="00C12792" w:rsidRPr="00C12792" w:rsidRDefault="00C12792" w:rsidP="00E5579B">
      <w:pPr>
        <w:spacing w:line="520" w:lineRule="exact"/>
        <w:jc w:val="left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各团队纪录片由首席专家汇总，随主题调研报告一同提交。</w:t>
      </w:r>
    </w:p>
    <w:p w:rsidR="002972AE" w:rsidRPr="00C12792" w:rsidRDefault="002972AE"/>
    <w:sectPr w:rsidR="002972AE" w:rsidRPr="00C12792" w:rsidSect="002972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930" w:rsidRDefault="00743930" w:rsidP="008230CA">
      <w:r>
        <w:separator/>
      </w:r>
    </w:p>
  </w:endnote>
  <w:endnote w:type="continuationSeparator" w:id="0">
    <w:p w:rsidR="00743930" w:rsidRDefault="00743930" w:rsidP="008230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930" w:rsidRDefault="00743930" w:rsidP="008230CA">
      <w:r>
        <w:separator/>
      </w:r>
    </w:p>
  </w:footnote>
  <w:footnote w:type="continuationSeparator" w:id="0">
    <w:p w:rsidR="00743930" w:rsidRDefault="00743930" w:rsidP="008230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2792"/>
    <w:rsid w:val="00227F2C"/>
    <w:rsid w:val="002972AE"/>
    <w:rsid w:val="002F721D"/>
    <w:rsid w:val="003463AD"/>
    <w:rsid w:val="00743930"/>
    <w:rsid w:val="008230CA"/>
    <w:rsid w:val="00AE65ED"/>
    <w:rsid w:val="00BC1C77"/>
    <w:rsid w:val="00C06DA0"/>
    <w:rsid w:val="00C12792"/>
    <w:rsid w:val="00E55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79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30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30CA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30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30C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Shirley_L</dc:creator>
  <cp:lastModifiedBy>bifan</cp:lastModifiedBy>
  <cp:revision>5</cp:revision>
  <dcterms:created xsi:type="dcterms:W3CDTF">2015-05-13T14:59:00Z</dcterms:created>
  <dcterms:modified xsi:type="dcterms:W3CDTF">2015-05-14T09:27:00Z</dcterms:modified>
</cp:coreProperties>
</file>